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19"/>
        <w:gridCol w:w="4110"/>
      </w:tblGrid>
      <w:tr w:rsidR="00EE32B1" w:rsidRPr="00281205" w14:paraId="5D164165" w14:textId="77777777" w:rsidTr="00633C77">
        <w:trPr>
          <w:cantSplit/>
        </w:trPr>
        <w:tc>
          <w:tcPr>
            <w:tcW w:w="2749" w:type="pct"/>
          </w:tcPr>
          <w:p w14:paraId="53B2F21C" w14:textId="77777777" w:rsidR="00EE32B1" w:rsidRPr="0035237C" w:rsidRDefault="00EE32B1" w:rsidP="00633C77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12FF0958" w14:textId="77777777" w:rsidR="00EE32B1" w:rsidRPr="0035237C" w:rsidRDefault="00EE32B1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14:paraId="6F6F6958" w14:textId="77777777" w:rsidTr="00633C77">
        <w:trPr>
          <w:cantSplit/>
        </w:trPr>
        <w:tc>
          <w:tcPr>
            <w:tcW w:w="2749" w:type="pct"/>
          </w:tcPr>
          <w:p w14:paraId="39D7A405" w14:textId="77777777" w:rsidR="00EE32B1" w:rsidRPr="00281205" w:rsidRDefault="00EE32B1" w:rsidP="00633C77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20BC35FA" w14:textId="77777777" w:rsidR="00EE32B1" w:rsidRPr="00565749" w:rsidRDefault="00EE32B1" w:rsidP="00633C77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14:paraId="39118ED0" w14:textId="77777777" w:rsidTr="00633C77">
        <w:trPr>
          <w:cantSplit/>
        </w:trPr>
        <w:tc>
          <w:tcPr>
            <w:tcW w:w="2749" w:type="pct"/>
          </w:tcPr>
          <w:p w14:paraId="202957A5" w14:textId="77777777" w:rsidR="00EE32B1" w:rsidRPr="0035237C" w:rsidRDefault="00EE32B1" w:rsidP="00633C77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6D142663" w14:textId="628D1029" w:rsidR="00EE32B1" w:rsidRPr="00001129" w:rsidRDefault="00917358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9628DC" w:rsidRPr="009628DC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14:paraId="3FCF9295" w14:textId="77777777" w:rsidTr="00633C77">
        <w:trPr>
          <w:cantSplit/>
        </w:trPr>
        <w:tc>
          <w:tcPr>
            <w:tcW w:w="2749" w:type="pct"/>
          </w:tcPr>
          <w:p w14:paraId="71A09C4C" w14:textId="77777777" w:rsidR="00EE32B1" w:rsidRPr="0035237C" w:rsidRDefault="00EE32B1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0E52C6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14:paraId="39990E8A" w14:textId="77777777" w:rsidR="00EE32B1" w:rsidRPr="00281205" w:rsidRDefault="00EE32B1" w:rsidP="00633C77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19373ECA" w14:textId="77777777" w:rsidR="00EE32B1" w:rsidRDefault="00EE32B1" w:rsidP="00EE32B1">
      <w:pPr>
        <w:pStyle w:val="a8"/>
        <w:ind w:firstLine="880"/>
      </w:pPr>
    </w:p>
    <w:p w14:paraId="77708AFE" w14:textId="77777777" w:rsidR="00EE32B1" w:rsidRDefault="00EE32B1" w:rsidP="00EE32B1">
      <w:pPr>
        <w:pStyle w:val="a8"/>
        <w:tabs>
          <w:tab w:val="left" w:pos="7425"/>
        </w:tabs>
        <w:ind w:firstLine="880"/>
      </w:pPr>
    </w:p>
    <w:p w14:paraId="33913AA5" w14:textId="77777777" w:rsidR="00EE32B1" w:rsidRDefault="00EE32B1" w:rsidP="00EE32B1">
      <w:pPr>
        <w:pStyle w:val="a8"/>
        <w:ind w:firstLine="880"/>
      </w:pPr>
    </w:p>
    <w:p w14:paraId="658395E5" w14:textId="77777777" w:rsidR="00EE32B1" w:rsidRDefault="00C12DBF" w:rsidP="00EE32B1">
      <w:pPr>
        <w:pStyle w:val="a8"/>
        <w:ind w:firstLine="880"/>
      </w:pPr>
      <w:r w:rsidRPr="00C12DBF">
        <w:t>BTC305C90012</w:t>
      </w:r>
    </w:p>
    <w:p w14:paraId="041A56C0" w14:textId="77777777" w:rsidR="00EE32B1" w:rsidRDefault="00EE32B1" w:rsidP="000E52C6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017EAE17" w14:textId="77777777" w:rsidR="00EE32B1" w:rsidRDefault="00EE32B1" w:rsidP="00EE32B1">
      <w:pPr>
        <w:pStyle w:val="a7"/>
      </w:pPr>
    </w:p>
    <w:p w14:paraId="73E94D84" w14:textId="77777777" w:rsidR="00EE32B1" w:rsidRDefault="00EE32B1" w:rsidP="00EE32B1">
      <w:pPr>
        <w:pStyle w:val="a7"/>
      </w:pPr>
    </w:p>
    <w:p w14:paraId="584FC4C1" w14:textId="77777777" w:rsidR="00EE32B1" w:rsidRDefault="00EE32B1" w:rsidP="00EE32B1">
      <w:pPr>
        <w:pStyle w:val="a7"/>
      </w:pPr>
    </w:p>
    <w:p w14:paraId="073BF29D" w14:textId="77777777" w:rsidR="00EE32B1" w:rsidRDefault="00EE32B1" w:rsidP="00EE32B1">
      <w:pPr>
        <w:pStyle w:val="a7"/>
      </w:pPr>
    </w:p>
    <w:p w14:paraId="21D723FD" w14:textId="77777777" w:rsidR="00EE32B1" w:rsidRDefault="00EE32B1" w:rsidP="00EE32B1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EE32B1" w14:paraId="45FDC7F5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558C682A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06850980" w14:textId="77777777" w:rsidR="00EE32B1" w:rsidRPr="00F708EC" w:rsidRDefault="00F961DE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14:paraId="38CA18BD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C23EF11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499721F0" w14:textId="77777777" w:rsidR="00EE32B1" w:rsidRPr="00F708EC" w:rsidRDefault="00EE32B1" w:rsidP="00B00E29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F961DE">
              <w:t>018</w:t>
            </w:r>
            <w:r w:rsidR="00960E15">
              <w:t>-</w:t>
            </w:r>
            <w:r w:rsidR="00917358">
              <w:rPr>
                <w:rFonts w:hint="eastAsia"/>
              </w:rPr>
              <w:t>0</w:t>
            </w:r>
            <w:r w:rsidR="000074C6">
              <w:rPr>
                <w:rFonts w:hint="eastAsia"/>
              </w:rPr>
              <w:t>8-16</w:t>
            </w:r>
          </w:p>
        </w:tc>
      </w:tr>
      <w:tr w:rsidR="00EE32B1" w14:paraId="65140A6B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33ECDEB1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27FA3A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15B75951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5EA2E86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07AA10" w14:textId="77777777" w:rsidR="00EE32B1" w:rsidRPr="00F708EC" w:rsidRDefault="00EE32B1" w:rsidP="00633C77">
            <w:pPr>
              <w:pStyle w:val="a7"/>
              <w:spacing w:line="240" w:lineRule="auto"/>
            </w:pPr>
          </w:p>
        </w:tc>
      </w:tr>
      <w:tr w:rsidR="00EE32B1" w14:paraId="7C5DB39F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4CE08635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98933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23616396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A364735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56B4AA" w14:textId="77777777" w:rsidR="00EE32B1" w:rsidRPr="00F708EC" w:rsidRDefault="00EE32B1" w:rsidP="00633C77">
            <w:pPr>
              <w:pStyle w:val="a7"/>
              <w:spacing w:line="240" w:lineRule="auto"/>
            </w:pPr>
          </w:p>
        </w:tc>
      </w:tr>
    </w:tbl>
    <w:p w14:paraId="31C0E11C" w14:textId="77777777" w:rsidR="00EE32B1" w:rsidRDefault="00EE32B1" w:rsidP="00EE32B1">
      <w:pPr>
        <w:pStyle w:val="a7"/>
      </w:pPr>
    </w:p>
    <w:p w14:paraId="4F88BCDF" w14:textId="77777777" w:rsidR="00EE32B1" w:rsidRDefault="00EE32B1" w:rsidP="00EE32B1">
      <w:pPr>
        <w:pStyle w:val="a7"/>
      </w:pPr>
    </w:p>
    <w:p w14:paraId="4BC29EB6" w14:textId="77777777" w:rsidR="00EE32B1" w:rsidRDefault="00EE32B1" w:rsidP="00EE32B1">
      <w:pPr>
        <w:pStyle w:val="a7"/>
      </w:pPr>
    </w:p>
    <w:p w14:paraId="044F94F2" w14:textId="77777777" w:rsidR="00EE32B1" w:rsidRDefault="00EE32B1" w:rsidP="00EE32B1">
      <w:pPr>
        <w:pStyle w:val="a7"/>
      </w:pPr>
    </w:p>
    <w:p w14:paraId="7C11BFCF" w14:textId="77777777" w:rsidR="00EE32B1" w:rsidRDefault="00EE32B1" w:rsidP="00EE32B1">
      <w:pPr>
        <w:pStyle w:val="a7"/>
        <w:ind w:firstLineChars="0" w:firstLine="0"/>
      </w:pPr>
    </w:p>
    <w:p w14:paraId="4FF8555E" w14:textId="77777777" w:rsidR="00EE32B1" w:rsidRDefault="00EE32B1" w:rsidP="00EE32B1">
      <w:pPr>
        <w:pStyle w:val="a7"/>
        <w:ind w:firstLineChars="0" w:firstLine="0"/>
      </w:pPr>
    </w:p>
    <w:p w14:paraId="04EFEA04" w14:textId="77777777" w:rsidR="00EE32B1" w:rsidRDefault="00EE32B1" w:rsidP="00EE32B1">
      <w:pPr>
        <w:pStyle w:val="a7"/>
        <w:ind w:firstLineChars="0" w:firstLine="0"/>
      </w:pPr>
    </w:p>
    <w:p w14:paraId="02F16064" w14:textId="77777777" w:rsidR="007B60F9" w:rsidRDefault="007B60F9" w:rsidP="00EE32B1">
      <w:pPr>
        <w:pStyle w:val="a7"/>
        <w:ind w:firstLineChars="0" w:firstLine="0"/>
      </w:pPr>
    </w:p>
    <w:p w14:paraId="010B9401" w14:textId="77777777" w:rsidR="007B60F9" w:rsidRDefault="007B60F9" w:rsidP="007B60F9">
      <w:pPr>
        <w:pStyle w:val="a9"/>
        <w:ind w:firstLineChars="0" w:firstLine="0"/>
      </w:pPr>
      <w:r w:rsidRPr="007B60F9">
        <w:rPr>
          <w:noProof/>
        </w:rPr>
        <w:drawing>
          <wp:inline distT="0" distB="0" distL="0" distR="0" wp14:anchorId="5397913C" wp14:editId="78AB8D40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99C45" w14:textId="77777777" w:rsidR="00EE32B1" w:rsidRDefault="00EE32B1" w:rsidP="00EE32B1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212CCC7E" w14:textId="77777777" w:rsidR="00EE32B1" w:rsidRPr="00F328CB" w:rsidRDefault="00EE32B1" w:rsidP="00EE32B1">
      <w:pPr>
        <w:pStyle w:val="a9"/>
        <w:ind w:firstLineChars="0" w:firstLine="0"/>
      </w:pPr>
    </w:p>
    <w:p w14:paraId="4EADC4C4" w14:textId="77777777"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7B62843B" w14:textId="77777777" w:rsidR="00EE32B1" w:rsidRDefault="00EE32B1" w:rsidP="00EE32B1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C12DBF" w:rsidRPr="00C12DBF">
        <w:lastRenderedPageBreak/>
        <w:t>BTC305C90012</w:t>
      </w:r>
      <w:r>
        <w:rPr>
          <w:rFonts w:hint="eastAsia"/>
        </w:rPr>
        <w:t xml:space="preserve"> AMBA receiver</w:t>
      </w:r>
    </w:p>
    <w:p w14:paraId="0D77B8AF" w14:textId="77777777"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44F4BEC2" w14:textId="6C62837D" w:rsidR="00EE32B1" w:rsidRDefault="009628DC" w:rsidP="00EE32B1">
      <w:pPr>
        <w:pStyle w:val="2"/>
        <w:spacing w:line="360" w:lineRule="auto"/>
        <w:rPr>
          <w:rFonts w:cs="Arial"/>
        </w:rPr>
      </w:pPr>
      <w:r w:rsidRPr="009628DC">
        <w:rPr>
          <w:rFonts w:cs="Arial" w:hint="eastAsia"/>
        </w:rPr>
        <w:t>Advanced Miniature balanced-armature</w:t>
      </w:r>
      <w:r w:rsidRPr="009628DC">
        <w:rPr>
          <w:rFonts w:cs="Arial" w:hint="eastAsia"/>
        </w:rPr>
        <w:t>（</w:t>
      </w:r>
      <w:r w:rsidRPr="009628DC">
        <w:rPr>
          <w:rFonts w:cs="Arial" w:hint="eastAsia"/>
        </w:rPr>
        <w:t>AMBA</w:t>
      </w:r>
      <w:r w:rsidRPr="009628DC">
        <w:rPr>
          <w:rFonts w:cs="Arial" w:hint="eastAsia"/>
        </w:rPr>
        <w:t>）</w:t>
      </w:r>
      <w:r w:rsidRPr="009628DC">
        <w:rPr>
          <w:rFonts w:cs="Arial" w:hint="eastAsia"/>
        </w:rPr>
        <w:t xml:space="preserve"> receiver. This transducer only can be used in consumer electronics.</w:t>
      </w:r>
    </w:p>
    <w:p w14:paraId="7C46E041" w14:textId="77777777" w:rsidR="00EE32B1" w:rsidRPr="00EE32B1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EE32B1" w:rsidRPr="00672EFF" w14:paraId="1ACD9E30" w14:textId="77777777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161E44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93EBE5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14:paraId="0BCF744E" w14:textId="77777777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5D3A63CA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14:paraId="241319BF" w14:textId="77777777" w:rsidR="00EE32B1" w:rsidRPr="00672EFF" w:rsidRDefault="00C12DBF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12DBF">
              <w:rPr>
                <w:sz w:val="21"/>
                <w:szCs w:val="21"/>
              </w:rPr>
              <w:t>BTC305C</w:t>
            </w:r>
            <w:proofErr w:type="gramStart"/>
            <w:r w:rsidRPr="00C12DBF">
              <w:rPr>
                <w:sz w:val="21"/>
                <w:szCs w:val="21"/>
              </w:rPr>
              <w:t>90012</w:t>
            </w:r>
            <w:r w:rsidR="00917358">
              <w:rPr>
                <w:rFonts w:hint="eastAsia"/>
                <w:sz w:val="21"/>
                <w:szCs w:val="21"/>
              </w:rPr>
              <w:t xml:space="preserve">  </w:t>
            </w:r>
            <w:r w:rsidR="00EE32B1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102A8A">
              <w:rPr>
                <w:sz w:val="21"/>
                <w:szCs w:val="21"/>
              </w:rPr>
              <w:t xml:space="preserve"> </w:t>
            </w:r>
            <w:r w:rsidR="000E52C6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14:paraId="30AD857D" w14:textId="77777777" w:rsidR="00EE32B1" w:rsidRPr="004E587A" w:rsidRDefault="00EE32B1" w:rsidP="00EE32B1">
      <w:pPr>
        <w:pStyle w:val="2"/>
        <w:spacing w:before="0" w:after="0" w:line="360" w:lineRule="auto"/>
      </w:pPr>
    </w:p>
    <w:bookmarkEnd w:id="0"/>
    <w:p w14:paraId="0BE6EC3F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3501EC94" w14:textId="77777777" w:rsidR="00EE32B1" w:rsidRPr="00672EFF" w:rsidRDefault="000074C6" w:rsidP="00EE32B1">
      <w:pPr>
        <w:pStyle w:val="2"/>
        <w:jc w:val="center"/>
        <w:rPr>
          <w:sz w:val="21"/>
          <w:szCs w:val="21"/>
        </w:rPr>
      </w:pPr>
      <w:r w:rsidRPr="000074C6">
        <w:rPr>
          <w:noProof/>
          <w:sz w:val="21"/>
          <w:szCs w:val="21"/>
        </w:rPr>
        <w:drawing>
          <wp:inline distT="0" distB="0" distL="0" distR="0" wp14:anchorId="6856C403" wp14:editId="63AA995B">
            <wp:extent cx="1362075" cy="1339086"/>
            <wp:effectExtent l="0" t="0" r="0" b="0"/>
            <wp:docPr id="2" name="图片 1" descr="\\192.168.0.201\公用\产品部\规格书\产品图片\BRC305C30019-3修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201\公用\产品部\规格书\产品图片\BRC305C30019-3修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39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DDAC61" w14:textId="77777777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</w:t>
      </w:r>
      <w:r w:rsidR="00B00E29">
        <w:rPr>
          <w:rFonts w:hint="eastAsia"/>
          <w:sz w:val="21"/>
          <w:szCs w:val="21"/>
        </w:rPr>
        <w:t>8</w:t>
      </w:r>
      <w:r w:rsidRPr="006E1B59">
        <w:rPr>
          <w:sz w:val="21"/>
          <w:szCs w:val="21"/>
        </w:rPr>
        <w:t xml:space="preserve"> g</w:t>
      </w:r>
    </w:p>
    <w:p w14:paraId="442ACB12" w14:textId="77777777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38BD5678" w14:textId="77777777" w:rsidR="00B00E29" w:rsidRDefault="000074C6" w:rsidP="00EE32B1">
      <w:pPr>
        <w:ind w:firstLineChars="0" w:firstLine="0"/>
        <w:rPr>
          <w:rFonts w:ascii="Arial" w:eastAsia="黑体" w:hAnsi="Arial"/>
          <w:noProof/>
          <w:szCs w:val="21"/>
        </w:rPr>
      </w:pPr>
      <w:r w:rsidRPr="000074C6">
        <w:rPr>
          <w:rFonts w:ascii="Arial" w:eastAsia="黑体" w:hAnsi="Arial"/>
          <w:noProof/>
          <w:szCs w:val="21"/>
        </w:rPr>
        <w:drawing>
          <wp:inline distT="0" distB="0" distL="0" distR="0" wp14:anchorId="22CA11FA" wp14:editId="3D205619">
            <wp:extent cx="5727700" cy="2386330"/>
            <wp:effectExtent l="0" t="0" r="0" b="0"/>
            <wp:docPr id="1" name="图片 0" descr="xm_19012_000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m_19012_000-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B06C5" w14:textId="77777777" w:rsidR="00EE32B1" w:rsidRPr="00E1379C" w:rsidRDefault="00E1379C" w:rsidP="00EE32B1">
      <w:pPr>
        <w:ind w:firstLineChars="0" w:firstLine="0"/>
      </w:pPr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14:paraId="062F90DB" w14:textId="77777777" w:rsidR="00EE32B1" w:rsidRDefault="00EE32B1" w:rsidP="00EE32B1"/>
    <w:p w14:paraId="69D4DA80" w14:textId="77777777"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EE32B1">
        <w:rPr>
          <w:b w:val="0"/>
          <w:sz w:val="28"/>
          <w:szCs w:val="28"/>
        </w:rPr>
        <w:lastRenderedPageBreak/>
        <w:t>Features&amp;Benefits</w:t>
      </w:r>
      <w:proofErr w:type="spellEnd"/>
    </w:p>
    <w:p w14:paraId="25CF6281" w14:textId="1A5B3398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1" w:name="OLE_LINK1"/>
      <w:bookmarkStart w:id="2" w:name="OLE_LINK2"/>
      <w:bookmarkStart w:id="3" w:name="OLE_LINK5"/>
      <w:r w:rsidRPr="00EE32B1">
        <w:rPr>
          <w:sz w:val="21"/>
          <w:szCs w:val="21"/>
        </w:rPr>
        <w:t>Perfect package size for</w:t>
      </w:r>
      <w:r w:rsidR="00917358">
        <w:rPr>
          <w:rFonts w:hint="eastAsia"/>
          <w:sz w:val="21"/>
          <w:szCs w:val="21"/>
        </w:rPr>
        <w:t xml:space="preserve"> headset applications</w:t>
      </w:r>
    </w:p>
    <w:p w14:paraId="2002A7F6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14:paraId="20F24B95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14:paraId="614AF166" w14:textId="36462C8A" w:rsidR="00EE32B1" w:rsidRPr="009628DC" w:rsidRDefault="00EE32B1" w:rsidP="009628DC">
      <w:pPr>
        <w:pStyle w:val="2"/>
        <w:numPr>
          <w:ilvl w:val="0"/>
          <w:numId w:val="2"/>
        </w:numPr>
        <w:spacing w:before="0" w:after="0" w:line="360" w:lineRule="auto"/>
        <w:rPr>
          <w:rFonts w:hint="eastAsia"/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  <w:bookmarkStart w:id="4" w:name="_GoBack"/>
      <w:bookmarkEnd w:id="1"/>
      <w:bookmarkEnd w:id="2"/>
      <w:bookmarkEnd w:id="3"/>
      <w:bookmarkEnd w:id="4"/>
    </w:p>
    <w:p w14:paraId="131BBD89" w14:textId="77777777" w:rsidR="00EE32B1" w:rsidRDefault="00EE32B1" w:rsidP="00EE32B1">
      <w:pPr>
        <w:pStyle w:val="a9"/>
        <w:ind w:firstLineChars="0" w:firstLine="0"/>
      </w:pPr>
    </w:p>
    <w:p w14:paraId="2A42DE54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625800C6" w14:textId="77777777" w:rsidR="00EE32B1" w:rsidRDefault="00EE32B1" w:rsidP="00EE32B1">
      <w:pPr>
        <w:pStyle w:val="2"/>
      </w:pPr>
      <w:r>
        <w:rPr>
          <w:rFonts w:hint="eastAsia"/>
        </w:rPr>
        <w:t>Test condition</w:t>
      </w:r>
    </w:p>
    <w:p w14:paraId="652297F9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14:paraId="7B2D28CF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14:paraId="0E8388FC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F961DE">
        <w:rPr>
          <w:rFonts w:hint="eastAsia"/>
          <w:sz w:val="21"/>
          <w:szCs w:val="21"/>
        </w:rPr>
        <w:t>094</w:t>
      </w:r>
      <w:r w:rsidRPr="00EE32B1">
        <w:rPr>
          <w:sz w:val="21"/>
          <w:szCs w:val="21"/>
        </w:rPr>
        <w:t>V RMS</w:t>
      </w:r>
    </w:p>
    <w:p w14:paraId="672AE1B8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14:paraId="73223631" w14:textId="77777777"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EE32B1" w14:paraId="0FFF7E0B" w14:textId="77777777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285FAA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68ED8E1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7C70F5C0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90BF16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14:paraId="71F15ECD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79337AC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45CBACDB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14:paraId="31B33290" w14:textId="77777777" w:rsidR="00EE32B1" w:rsidRPr="00EE32B1" w:rsidRDefault="00F961DE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</w:t>
            </w:r>
          </w:p>
        </w:tc>
        <w:tc>
          <w:tcPr>
            <w:tcW w:w="1559" w:type="dxa"/>
            <w:vAlign w:val="center"/>
          </w:tcPr>
          <w:p w14:paraId="42A79275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AA6BAB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24D00444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3CEDCF3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1FF477F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79669838" w14:textId="77777777" w:rsidR="00EE32B1" w:rsidRPr="002773D6" w:rsidRDefault="00F961DE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</w:t>
            </w:r>
          </w:p>
        </w:tc>
        <w:tc>
          <w:tcPr>
            <w:tcW w:w="1559" w:type="dxa"/>
            <w:vAlign w:val="center"/>
          </w:tcPr>
          <w:p w14:paraId="6FEA8850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C5B8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39836823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B405D59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F4A0575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65C04972" w14:textId="77777777" w:rsidR="00EE32B1" w:rsidRPr="002773D6" w:rsidRDefault="00F961DE" w:rsidP="00F1563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94.5</w:t>
            </w:r>
          </w:p>
        </w:tc>
        <w:tc>
          <w:tcPr>
            <w:tcW w:w="1559" w:type="dxa"/>
            <w:vAlign w:val="center"/>
          </w:tcPr>
          <w:p w14:paraId="1CCE827E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70DAB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0499902B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13ECF66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14:paraId="61A736DF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66F0F967" w14:textId="77777777" w:rsidR="00EE32B1" w:rsidRPr="00EE32B1" w:rsidRDefault="00F961DE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4000</w:t>
            </w:r>
          </w:p>
        </w:tc>
        <w:tc>
          <w:tcPr>
            <w:tcW w:w="1559" w:type="dxa"/>
            <w:vAlign w:val="center"/>
          </w:tcPr>
          <w:p w14:paraId="459CDB67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99E958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1E4156C1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23C61C5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17F731F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01703AB7" w14:textId="77777777" w:rsidR="00EE32B1" w:rsidRPr="002773D6" w:rsidRDefault="00F961DE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114.5</w:t>
            </w:r>
          </w:p>
        </w:tc>
        <w:tc>
          <w:tcPr>
            <w:tcW w:w="1559" w:type="dxa"/>
            <w:vAlign w:val="center"/>
          </w:tcPr>
          <w:p w14:paraId="498938C6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3E9E9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31136EBE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BA9EC0D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14:paraId="50D18291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108AD855" w14:textId="77777777" w:rsidR="00EE32B1" w:rsidRPr="00EE32B1" w:rsidRDefault="004D71B1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71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3999FEAF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CC5631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2CA92D69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18C39CD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B9251F4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075EC760" w14:textId="77777777" w:rsidR="00EE32B1" w:rsidRPr="002773D6" w:rsidRDefault="00F961DE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113</w:t>
            </w:r>
          </w:p>
        </w:tc>
        <w:tc>
          <w:tcPr>
            <w:tcW w:w="1559" w:type="dxa"/>
            <w:vAlign w:val="center"/>
          </w:tcPr>
          <w:p w14:paraId="5A135729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039CF5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5D847C23" w14:textId="77777777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13FD6C7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 xml:space="preserve">Maximum output @ peak </w:t>
            </w:r>
            <w:proofErr w:type="gramStart"/>
            <w:r w:rsidRPr="00EE32B1">
              <w:rPr>
                <w:rFonts w:ascii="Arial" w:hAnsi="Arial" w:cs="Arial"/>
                <w:sz w:val="20"/>
                <w:szCs w:val="21"/>
              </w:rPr>
              <w:t>frequency  (</w:t>
            </w:r>
            <w:proofErr w:type="gramEnd"/>
            <w:r w:rsidRPr="00EE32B1">
              <w:rPr>
                <w:rFonts w:ascii="Arial" w:hAnsi="Arial" w:cs="Arial"/>
                <w:sz w:val="20"/>
                <w:szCs w:val="21"/>
              </w:rPr>
              <w:t>dB)</w:t>
            </w:r>
          </w:p>
        </w:tc>
        <w:tc>
          <w:tcPr>
            <w:tcW w:w="1559" w:type="dxa"/>
            <w:vAlign w:val="center"/>
          </w:tcPr>
          <w:p w14:paraId="391F94FE" w14:textId="77777777" w:rsidR="00EE32B1" w:rsidRPr="00EE32B1" w:rsidRDefault="00EE32B1" w:rsidP="009173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BD1786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FB4BE4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14:paraId="0BA3A221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8F74E7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14:paraId="3E9B29B9" w14:textId="77777777" w:rsidR="00EE32B1" w:rsidRDefault="00EE32B1" w:rsidP="00EE32B1"/>
    <w:p w14:paraId="619C8455" w14:textId="77777777"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EE32B1" w:rsidRPr="0027745C" w14:paraId="2BE91D03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C8DA0D2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705F805D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CC5517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27745C" w14:paraId="151F1081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90AC4C6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14:paraId="1D2B9AC0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14:paraId="2CDC81C8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26B9AD1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14:paraId="358A312B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3C8F0C4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EC9691E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14:paraId="7FD27C89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9008F67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14:paraId="4E5387F4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18D14CB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C635EE0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14:paraId="3B3B9AE1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8B18BF7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59373FA" w14:textId="77777777" w:rsidR="00EE32B1" w:rsidRPr="000500DF" w:rsidRDefault="00EE32B1" w:rsidP="00EE32B1"/>
    <w:p w14:paraId="34D543F1" w14:textId="77777777" w:rsidR="00EE32B1" w:rsidRDefault="00EE32B1" w:rsidP="00EE32B1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27745C" w14:paraId="4FC3F0B0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49C53C8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2C471AB1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3ED7B5AB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6131E4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14:paraId="161F348A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AF56954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14:paraId="23D689BE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786F09C6" w14:textId="77777777" w:rsidR="00EF0A8F" w:rsidRPr="00EF0A8F" w:rsidRDefault="00EF0A8F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D71B1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0018FC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4D71B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56D6E345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D9AF1A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547C640E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14:paraId="462F5F89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270D699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5DE57E87" w14:textId="77777777" w:rsidR="00EF0A8F" w:rsidRPr="00383783" w:rsidRDefault="00EF0A8F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D71B1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0018FC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14:paraId="4833DDCE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D0FCBC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592317E4" w14:textId="77777777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31749EC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14:paraId="6F7BBE98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Pr="00EF0A8F">
              <w:rPr>
                <w:rFonts w:ascii="Arial" w:hAnsi="Arial" w:cs="Arial"/>
                <w:sz w:val="20"/>
                <w:szCs w:val="21"/>
              </w:rPr>
              <w:t>.</w:t>
            </w:r>
            <w:r w:rsidRPr="00EF0A8F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794BC194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4E4E6A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3258686F" w14:textId="77777777" w:rsidR="00EE32B1" w:rsidRDefault="00EE32B1" w:rsidP="00EE32B1"/>
    <w:p w14:paraId="04AB45AA" w14:textId="77777777" w:rsidR="00EE32B1" w:rsidRDefault="00EE32B1" w:rsidP="00EE32B1">
      <w:pPr>
        <w:pStyle w:val="2"/>
      </w:pPr>
      <w:r>
        <w:rPr>
          <w:rFonts w:hint="eastAsia"/>
        </w:rPr>
        <w:t>Nominal Frequency Response Curve</w:t>
      </w:r>
    </w:p>
    <w:p w14:paraId="399C4E58" w14:textId="77777777" w:rsidR="00EE32B1" w:rsidRDefault="002273A2" w:rsidP="00BD1786">
      <w:pPr>
        <w:ind w:firstLineChars="0" w:firstLine="0"/>
      </w:pPr>
      <w:r w:rsidRPr="002273A2">
        <w:rPr>
          <w:noProof/>
        </w:rPr>
        <w:drawing>
          <wp:inline distT="0" distB="0" distL="0" distR="0" wp14:anchorId="1C93D25A" wp14:editId="6DF9954B">
            <wp:extent cx="5486400" cy="2682875"/>
            <wp:effectExtent l="19050" t="0" r="19050" b="3175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7659AA" w14:textId="77777777" w:rsidR="00B00E29" w:rsidRPr="003C79B4" w:rsidRDefault="00B00E29" w:rsidP="00BD1786">
      <w:pPr>
        <w:ind w:firstLineChars="0" w:firstLine="0"/>
      </w:pPr>
    </w:p>
    <w:p w14:paraId="235AA47A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6764AE5D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gram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gram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1C822205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14:paraId="475FD370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423F3D50" w14:textId="77777777" w:rsidR="00EE32B1" w:rsidRPr="00737C6D" w:rsidRDefault="00EE32B1" w:rsidP="009B3E10">
      <w:pPr>
        <w:jc w:val="center"/>
      </w:pPr>
    </w:p>
    <w:p w14:paraId="0F2006CC" w14:textId="77777777" w:rsidR="00EE32B1" w:rsidRDefault="00EE32B1" w:rsidP="00EE32B1">
      <w:pPr>
        <w:pStyle w:val="2"/>
      </w:pPr>
    </w:p>
    <w:p w14:paraId="5AB186B1" w14:textId="77777777" w:rsidR="00EE32B1" w:rsidRPr="00737C6D" w:rsidRDefault="00EE32B1" w:rsidP="00EE32B1">
      <w:pPr>
        <w:ind w:firstLineChars="0" w:firstLine="0"/>
      </w:pPr>
    </w:p>
    <w:p w14:paraId="6789122F" w14:textId="77777777" w:rsidR="00EE32B1" w:rsidRPr="00FD5E17" w:rsidRDefault="00EE32B1" w:rsidP="00EE32B1"/>
    <w:p w14:paraId="108B85C5" w14:textId="77777777"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46CE5" w14:textId="77777777" w:rsidR="00BE0D4F" w:rsidRDefault="00BE0D4F" w:rsidP="00CE7056">
      <w:pPr>
        <w:spacing w:line="240" w:lineRule="auto"/>
      </w:pPr>
      <w:r>
        <w:separator/>
      </w:r>
    </w:p>
  </w:endnote>
  <w:endnote w:type="continuationSeparator" w:id="0">
    <w:p w14:paraId="3808DA50" w14:textId="77777777" w:rsidR="00BE0D4F" w:rsidRDefault="00BE0D4F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633C77" w:rsidRPr="00D757B3" w14:paraId="26619B64" w14:textId="77777777" w:rsidTr="00633C77">
      <w:tc>
        <w:tcPr>
          <w:tcW w:w="1172" w:type="pct"/>
          <w:hideMark/>
        </w:tcPr>
        <w:p w14:paraId="0124815D" w14:textId="77777777"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708379E4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7EE80701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753CF9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753CF9" w:rsidRPr="00D757B3">
            <w:rPr>
              <w:rFonts w:hAnsi="宋体" w:cs="Arial" w:hint="eastAsia"/>
            </w:rPr>
            <w:fldChar w:fldCharType="separate"/>
          </w:r>
          <w:r w:rsidR="000074C6">
            <w:rPr>
              <w:rFonts w:hAnsi="宋体" w:cs="Arial"/>
              <w:noProof/>
            </w:rPr>
            <w:t>4</w:t>
          </w:r>
          <w:r w:rsidR="00753CF9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0074C6" w:rsidRPr="000074C6">
              <w:rPr>
                <w:rFonts w:hAnsi="宋体" w:cs="Arial"/>
                <w:noProof/>
              </w:rPr>
              <w:t>4</w:t>
            </w:r>
          </w:fldSimple>
        </w:p>
      </w:tc>
    </w:tr>
  </w:tbl>
  <w:p w14:paraId="0992FFB5" w14:textId="77777777" w:rsidR="00633C77" w:rsidRPr="00D757B3" w:rsidRDefault="00633C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D42BE" w14:textId="77777777" w:rsidR="00BE0D4F" w:rsidRDefault="00BE0D4F" w:rsidP="00CE7056">
      <w:pPr>
        <w:spacing w:line="240" w:lineRule="auto"/>
      </w:pPr>
      <w:r>
        <w:separator/>
      </w:r>
    </w:p>
  </w:footnote>
  <w:footnote w:type="continuationSeparator" w:id="0">
    <w:p w14:paraId="0DD7479F" w14:textId="77777777" w:rsidR="00BE0D4F" w:rsidRDefault="00BE0D4F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633C77" w:rsidRPr="0099077C" w14:paraId="3A1911FB" w14:textId="77777777" w:rsidTr="00633C77">
      <w:trPr>
        <w:cantSplit/>
        <w:trHeight w:hRule="exact" w:val="851"/>
      </w:trPr>
      <w:tc>
        <w:tcPr>
          <w:tcW w:w="1843" w:type="dxa"/>
          <w:vAlign w:val="center"/>
        </w:tcPr>
        <w:p w14:paraId="36F6574F" w14:textId="77777777"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307AE80F" wp14:editId="76254F4D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38053EF" w14:textId="77777777"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0D20B053" w14:textId="77777777"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6ED39C01" w14:textId="77777777" w:rsidR="00633C77" w:rsidRDefault="00633C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2B1"/>
    <w:rsid w:val="000018FC"/>
    <w:rsid w:val="000074C6"/>
    <w:rsid w:val="00012F9F"/>
    <w:rsid w:val="000138EE"/>
    <w:rsid w:val="000603D7"/>
    <w:rsid w:val="00075F86"/>
    <w:rsid w:val="00080DF5"/>
    <w:rsid w:val="000A1384"/>
    <w:rsid w:val="000E52C6"/>
    <w:rsid w:val="000F401E"/>
    <w:rsid w:val="00102A8A"/>
    <w:rsid w:val="00131170"/>
    <w:rsid w:val="00160481"/>
    <w:rsid w:val="00183D2C"/>
    <w:rsid w:val="001D718D"/>
    <w:rsid w:val="001E2C18"/>
    <w:rsid w:val="002273A2"/>
    <w:rsid w:val="00227DA0"/>
    <w:rsid w:val="00230E64"/>
    <w:rsid w:val="002438E7"/>
    <w:rsid w:val="00245360"/>
    <w:rsid w:val="00273DEA"/>
    <w:rsid w:val="0029027A"/>
    <w:rsid w:val="002D44CF"/>
    <w:rsid w:val="002F1E1F"/>
    <w:rsid w:val="00333DBD"/>
    <w:rsid w:val="003406E5"/>
    <w:rsid w:val="003664F8"/>
    <w:rsid w:val="00382B56"/>
    <w:rsid w:val="0044547D"/>
    <w:rsid w:val="004728E2"/>
    <w:rsid w:val="004A1E14"/>
    <w:rsid w:val="004D71B1"/>
    <w:rsid w:val="00501E62"/>
    <w:rsid w:val="00524CEF"/>
    <w:rsid w:val="0055764A"/>
    <w:rsid w:val="005C5D3E"/>
    <w:rsid w:val="00613B76"/>
    <w:rsid w:val="00633C77"/>
    <w:rsid w:val="0067358E"/>
    <w:rsid w:val="00695F4E"/>
    <w:rsid w:val="006A7D0E"/>
    <w:rsid w:val="006B79BB"/>
    <w:rsid w:val="006D2B24"/>
    <w:rsid w:val="006D79A1"/>
    <w:rsid w:val="006D7E98"/>
    <w:rsid w:val="006E6B1B"/>
    <w:rsid w:val="00750310"/>
    <w:rsid w:val="00753CF9"/>
    <w:rsid w:val="007A2E04"/>
    <w:rsid w:val="007B60F9"/>
    <w:rsid w:val="00882813"/>
    <w:rsid w:val="00894513"/>
    <w:rsid w:val="008A066E"/>
    <w:rsid w:val="008A1AE7"/>
    <w:rsid w:val="008B16DE"/>
    <w:rsid w:val="008D79F0"/>
    <w:rsid w:val="00917358"/>
    <w:rsid w:val="0095057E"/>
    <w:rsid w:val="00960E15"/>
    <w:rsid w:val="009628DC"/>
    <w:rsid w:val="00966C5F"/>
    <w:rsid w:val="00970BB1"/>
    <w:rsid w:val="009A5F9B"/>
    <w:rsid w:val="009B3E10"/>
    <w:rsid w:val="009C6414"/>
    <w:rsid w:val="009E3B27"/>
    <w:rsid w:val="00A16B3E"/>
    <w:rsid w:val="00A71BB2"/>
    <w:rsid w:val="00A80452"/>
    <w:rsid w:val="00AE5173"/>
    <w:rsid w:val="00B00E29"/>
    <w:rsid w:val="00B33319"/>
    <w:rsid w:val="00BD1786"/>
    <w:rsid w:val="00BE0D4F"/>
    <w:rsid w:val="00C12DBF"/>
    <w:rsid w:val="00C27966"/>
    <w:rsid w:val="00C35129"/>
    <w:rsid w:val="00C513EA"/>
    <w:rsid w:val="00C73771"/>
    <w:rsid w:val="00C83743"/>
    <w:rsid w:val="00C904A2"/>
    <w:rsid w:val="00CC1ACF"/>
    <w:rsid w:val="00CE08B7"/>
    <w:rsid w:val="00CE2002"/>
    <w:rsid w:val="00CE5127"/>
    <w:rsid w:val="00CE7056"/>
    <w:rsid w:val="00D30B03"/>
    <w:rsid w:val="00D914D5"/>
    <w:rsid w:val="00DE175E"/>
    <w:rsid w:val="00DE769D"/>
    <w:rsid w:val="00DE79B5"/>
    <w:rsid w:val="00E1379C"/>
    <w:rsid w:val="00E20FE0"/>
    <w:rsid w:val="00E5167F"/>
    <w:rsid w:val="00E55681"/>
    <w:rsid w:val="00E63CD3"/>
    <w:rsid w:val="00E74F9E"/>
    <w:rsid w:val="00E840A1"/>
    <w:rsid w:val="00EB4174"/>
    <w:rsid w:val="00EE32B1"/>
    <w:rsid w:val="00EF0A8F"/>
    <w:rsid w:val="00EF7F17"/>
    <w:rsid w:val="00F100DE"/>
    <w:rsid w:val="00F1563F"/>
    <w:rsid w:val="00F535B3"/>
    <w:rsid w:val="00F6403D"/>
    <w:rsid w:val="00F961DE"/>
    <w:rsid w:val="00FA1042"/>
    <w:rsid w:val="00FB4BE4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53225"/>
  <w15:docId w15:val="{45A1E963-7374-420D-BE93-62E4A761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35268;&#26684;&#20070;\&#35268;&#26684;&#20070;data\XM\XM-19012-000%20REV%20B%20specific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response!$A$176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response!$B$175:$CP$175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response!$B$176:$CP$176</c:f>
              <c:numCache>
                <c:formatCode>General</c:formatCode>
                <c:ptCount val="93"/>
                <c:pt idx="0">
                  <c:v>92.594411764705896</c:v>
                </c:pt>
                <c:pt idx="1">
                  <c:v>92.630235294117696</c:v>
                </c:pt>
                <c:pt idx="2">
                  <c:v>92.664294117647074</c:v>
                </c:pt>
                <c:pt idx="3">
                  <c:v>92.692705882352826</c:v>
                </c:pt>
                <c:pt idx="4">
                  <c:v>92.721705882352978</c:v>
                </c:pt>
                <c:pt idx="5">
                  <c:v>92.747705882352946</c:v>
                </c:pt>
                <c:pt idx="6">
                  <c:v>92.773058823529183</c:v>
                </c:pt>
                <c:pt idx="7">
                  <c:v>92.800470588235299</c:v>
                </c:pt>
                <c:pt idx="8">
                  <c:v>92.823117647058808</c:v>
                </c:pt>
                <c:pt idx="9">
                  <c:v>92.842176470588171</c:v>
                </c:pt>
                <c:pt idx="10">
                  <c:v>92.857294117647015</c:v>
                </c:pt>
                <c:pt idx="11">
                  <c:v>92.869411764705887</c:v>
                </c:pt>
                <c:pt idx="12">
                  <c:v>92.880058823529254</c:v>
                </c:pt>
                <c:pt idx="13">
                  <c:v>92.889823529411828</c:v>
                </c:pt>
                <c:pt idx="14">
                  <c:v>92.8987058823529</c:v>
                </c:pt>
                <c:pt idx="15">
                  <c:v>92.904882352941158</c:v>
                </c:pt>
                <c:pt idx="16">
                  <c:v>92.910058823529269</c:v>
                </c:pt>
                <c:pt idx="17">
                  <c:v>92.912764705882296</c:v>
                </c:pt>
                <c:pt idx="18">
                  <c:v>92.915470588235266</c:v>
                </c:pt>
                <c:pt idx="19">
                  <c:v>92.914352941176489</c:v>
                </c:pt>
                <c:pt idx="20">
                  <c:v>92.913470588235313</c:v>
                </c:pt>
                <c:pt idx="21">
                  <c:v>92.907411764705927</c:v>
                </c:pt>
                <c:pt idx="22">
                  <c:v>92.905235294117716</c:v>
                </c:pt>
                <c:pt idx="23">
                  <c:v>92.898999999999987</c:v>
                </c:pt>
                <c:pt idx="24">
                  <c:v>92.887117647058801</c:v>
                </c:pt>
                <c:pt idx="25">
                  <c:v>92.876588235294065</c:v>
                </c:pt>
                <c:pt idx="26">
                  <c:v>92.869117647058857</c:v>
                </c:pt>
                <c:pt idx="27">
                  <c:v>92.856294117647053</c:v>
                </c:pt>
                <c:pt idx="28">
                  <c:v>92.844411764705896</c:v>
                </c:pt>
                <c:pt idx="29">
                  <c:v>92.832999999999956</c:v>
                </c:pt>
                <c:pt idx="30">
                  <c:v>92.826176470588138</c:v>
                </c:pt>
                <c:pt idx="31">
                  <c:v>92.820529411764653</c:v>
                </c:pt>
                <c:pt idx="32">
                  <c:v>92.820352941176438</c:v>
                </c:pt>
                <c:pt idx="33">
                  <c:v>92.83835294117641</c:v>
                </c:pt>
                <c:pt idx="34">
                  <c:v>92.872882352940991</c:v>
                </c:pt>
                <c:pt idx="35">
                  <c:v>92.937000000000026</c:v>
                </c:pt>
                <c:pt idx="36">
                  <c:v>93.068352941176514</c:v>
                </c:pt>
                <c:pt idx="37">
                  <c:v>93.268352941176474</c:v>
                </c:pt>
                <c:pt idx="38">
                  <c:v>93.546823529411796</c:v>
                </c:pt>
                <c:pt idx="39">
                  <c:v>93.905647058823448</c:v>
                </c:pt>
                <c:pt idx="40">
                  <c:v>94.333294117647029</c:v>
                </c:pt>
                <c:pt idx="41">
                  <c:v>94.902117647058802</c:v>
                </c:pt>
                <c:pt idx="42">
                  <c:v>95.483176470588219</c:v>
                </c:pt>
                <c:pt idx="43">
                  <c:v>96.023411764705884</c:v>
                </c:pt>
                <c:pt idx="44">
                  <c:v>96.563705882352949</c:v>
                </c:pt>
                <c:pt idx="45">
                  <c:v>96.993294117647096</c:v>
                </c:pt>
                <c:pt idx="46">
                  <c:v>97.36858823529397</c:v>
                </c:pt>
                <c:pt idx="47">
                  <c:v>97.719882352941099</c:v>
                </c:pt>
                <c:pt idx="48">
                  <c:v>98.005235294117625</c:v>
                </c:pt>
                <c:pt idx="49">
                  <c:v>98.270235294117626</c:v>
                </c:pt>
                <c:pt idx="50">
                  <c:v>98.540647058823581</c:v>
                </c:pt>
                <c:pt idx="51">
                  <c:v>98.833176470588143</c:v>
                </c:pt>
                <c:pt idx="52">
                  <c:v>99.155294117646946</c:v>
                </c:pt>
                <c:pt idx="53">
                  <c:v>99.58847058823531</c:v>
                </c:pt>
                <c:pt idx="54">
                  <c:v>100.07441176470587</c:v>
                </c:pt>
                <c:pt idx="55">
                  <c:v>100.61747058823526</c:v>
                </c:pt>
                <c:pt idx="56">
                  <c:v>101.32605882352928</c:v>
                </c:pt>
                <c:pt idx="57">
                  <c:v>102.18076470588231</c:v>
                </c:pt>
                <c:pt idx="58">
                  <c:v>103.13964705882347</c:v>
                </c:pt>
                <c:pt idx="59">
                  <c:v>104.59894117647046</c:v>
                </c:pt>
                <c:pt idx="60">
                  <c:v>105.84699999999999</c:v>
                </c:pt>
                <c:pt idx="61">
                  <c:v>107.74364705882354</c:v>
                </c:pt>
                <c:pt idx="62">
                  <c:v>109.92388235294113</c:v>
                </c:pt>
                <c:pt idx="63">
                  <c:v>112.26947058823532</c:v>
                </c:pt>
                <c:pt idx="64">
                  <c:v>114.50123529411783</c:v>
                </c:pt>
                <c:pt idx="65">
                  <c:v>114.31017647058825</c:v>
                </c:pt>
                <c:pt idx="66">
                  <c:v>112.24558823529408</c:v>
                </c:pt>
                <c:pt idx="67">
                  <c:v>110.15258823529396</c:v>
                </c:pt>
                <c:pt idx="68">
                  <c:v>108.55064705882353</c:v>
                </c:pt>
                <c:pt idx="69">
                  <c:v>107.28435294117649</c:v>
                </c:pt>
                <c:pt idx="70">
                  <c:v>106.64188235294104</c:v>
                </c:pt>
                <c:pt idx="71">
                  <c:v>106.70182352941184</c:v>
                </c:pt>
                <c:pt idx="72">
                  <c:v>107.49282352941179</c:v>
                </c:pt>
                <c:pt idx="73">
                  <c:v>109.77670588235283</c:v>
                </c:pt>
                <c:pt idx="74">
                  <c:v>112.91729411764712</c:v>
                </c:pt>
                <c:pt idx="75">
                  <c:v>110.75705882352926</c:v>
                </c:pt>
                <c:pt idx="76">
                  <c:v>104.57805882352918</c:v>
                </c:pt>
                <c:pt idx="77">
                  <c:v>100.29235294117646</c:v>
                </c:pt>
                <c:pt idx="78">
                  <c:v>97.441470588235347</c:v>
                </c:pt>
                <c:pt idx="79">
                  <c:v>95.59</c:v>
                </c:pt>
                <c:pt idx="80">
                  <c:v>94.524941176470506</c:v>
                </c:pt>
                <c:pt idx="81">
                  <c:v>94.172235294117641</c:v>
                </c:pt>
                <c:pt idx="82">
                  <c:v>94.754117647058834</c:v>
                </c:pt>
                <c:pt idx="83">
                  <c:v>96.522411764705879</c:v>
                </c:pt>
                <c:pt idx="84">
                  <c:v>100.34670588235288</c:v>
                </c:pt>
                <c:pt idx="85">
                  <c:v>105.90452941176483</c:v>
                </c:pt>
                <c:pt idx="86">
                  <c:v>108.35564705882344</c:v>
                </c:pt>
                <c:pt idx="87">
                  <c:v>98.517117647058797</c:v>
                </c:pt>
                <c:pt idx="88">
                  <c:v>88.208705882352888</c:v>
                </c:pt>
                <c:pt idx="89">
                  <c:v>82.039470588235233</c:v>
                </c:pt>
                <c:pt idx="90">
                  <c:v>79.430058823529293</c:v>
                </c:pt>
                <c:pt idx="91">
                  <c:v>78.823941176470456</c:v>
                </c:pt>
                <c:pt idx="92">
                  <c:v>81.573529411764738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7EA4-4AC2-9DAB-969226478C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433920"/>
        <c:axId val="138219904"/>
      </c:scatterChart>
      <c:valAx>
        <c:axId val="146433920"/>
        <c:scaling>
          <c:logBase val="10"/>
          <c:orientation val="minMax"/>
          <c:max val="20000"/>
          <c:min val="10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8219904"/>
        <c:crosses val="autoZero"/>
        <c:crossBetween val="midCat"/>
      </c:valAx>
      <c:valAx>
        <c:axId val="138219904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643392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280</Words>
  <Characters>1601</Characters>
  <Application>Microsoft Office Word</Application>
  <DocSecurity>0</DocSecurity>
  <Lines>13</Lines>
  <Paragraphs>3</Paragraphs>
  <ScaleCrop>false</ScaleCrop>
  <Company>Microsoft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 </cp:lastModifiedBy>
  <cp:revision>14</cp:revision>
  <cp:lastPrinted>2019-09-12T05:55:00Z</cp:lastPrinted>
  <dcterms:created xsi:type="dcterms:W3CDTF">2017-09-12T02:45:00Z</dcterms:created>
  <dcterms:modified xsi:type="dcterms:W3CDTF">2019-09-12T05:55:00Z</dcterms:modified>
</cp:coreProperties>
</file>