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C56E3C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FF529C" w:rsidRPr="00FF529C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6321C5" w:rsidP="003E035B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63451F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325EAD" w:rsidRPr="00325EAD" w:rsidRDefault="00325EAD" w:rsidP="00325EAD">
      <w:pPr>
        <w:pStyle w:val="a5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BRC205C</w:t>
      </w:r>
      <w:r w:rsidR="0063451F">
        <w:rPr>
          <w:rFonts w:eastAsia="黑体" w:hint="eastAsia"/>
          <w:bCs/>
          <w:sz w:val="44"/>
          <w:szCs w:val="44"/>
        </w:rPr>
        <w:t>91006</w:t>
      </w:r>
    </w:p>
    <w:p w:rsidR="00913AAB" w:rsidRDefault="00913AAB" w:rsidP="00325EAD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3E035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C56E3C">
            <w:pPr>
              <w:pStyle w:val="a5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3E035B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6321C5">
              <w:rPr>
                <w:rFonts w:hint="eastAsia"/>
              </w:rPr>
              <w:t>0</w:t>
            </w:r>
            <w:r w:rsidR="003E035B">
              <w:rPr>
                <w:rFonts w:hint="eastAsia"/>
              </w:rPr>
              <w:t>2</w:t>
            </w:r>
            <w:r w:rsidR="002D34E9">
              <w:rPr>
                <w:rFonts w:hint="eastAsia"/>
              </w:rPr>
              <w:t>-</w:t>
            </w:r>
            <w:r w:rsidR="003E035B">
              <w:rPr>
                <w:rFonts w:hint="eastAsia"/>
              </w:rPr>
              <w:t>13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245505" w:rsidP="00913AAB">
      <w:pPr>
        <w:pStyle w:val="a7"/>
        <w:ind w:firstLineChars="0" w:firstLine="0"/>
      </w:pPr>
      <w:r w:rsidRPr="00245505">
        <w:rPr>
          <w:noProof/>
        </w:rPr>
        <w:drawing>
          <wp:inline distT="0" distB="0" distL="0" distR="0">
            <wp:extent cx="2790825" cy="706679"/>
            <wp:effectExtent l="0" t="0" r="0" b="0"/>
            <wp:docPr id="14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BRC2</w:t>
      </w:r>
      <w:r w:rsidR="000515E4">
        <w:rPr>
          <w:rFonts w:hint="eastAsia"/>
        </w:rPr>
        <w:t>0</w:t>
      </w:r>
      <w:r w:rsidR="00AD7ABF">
        <w:rPr>
          <w:rFonts w:hint="eastAsia"/>
        </w:rPr>
        <w:t>5</w:t>
      </w:r>
      <w:r w:rsidR="008B77F6">
        <w:rPr>
          <w:rFonts w:hint="eastAsia"/>
        </w:rPr>
        <w:t>C</w:t>
      </w:r>
      <w:r w:rsidR="0063451F">
        <w:rPr>
          <w:rFonts w:hint="eastAsia"/>
        </w:rPr>
        <w:t>91006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This transducer can also play an excellent role 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63451F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BRC2</w:t>
            </w:r>
            <w:r w:rsidR="000515E4">
              <w:rPr>
                <w:rFonts w:hint="eastAsia"/>
                <w:sz w:val="21"/>
                <w:szCs w:val="21"/>
              </w:rPr>
              <w:t>0</w:t>
            </w:r>
            <w:r w:rsidR="00AD7ABF"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C</w:t>
            </w:r>
            <w:r w:rsidR="0063451F">
              <w:rPr>
                <w:rFonts w:hint="eastAsia"/>
                <w:sz w:val="21"/>
                <w:szCs w:val="21"/>
              </w:rPr>
              <w:t>91006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63451F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C56E3C" w:rsidP="00913AAB">
      <w:pPr>
        <w:pStyle w:val="2"/>
        <w:jc w:val="center"/>
        <w:rPr>
          <w:sz w:val="21"/>
          <w:szCs w:val="21"/>
        </w:rPr>
      </w:pPr>
      <w:r w:rsidRPr="00C56E3C">
        <w:rPr>
          <w:noProof/>
          <w:sz w:val="21"/>
          <w:szCs w:val="21"/>
        </w:rPr>
        <w:drawing>
          <wp:inline distT="0" distB="0" distL="0" distR="0">
            <wp:extent cx="1866277" cy="1285083"/>
            <wp:effectExtent l="0" t="0" r="0" b="0"/>
            <wp:docPr id="1" name="图片 2" descr="BRC20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0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12" cy="12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854E05">
        <w:rPr>
          <w:rFonts w:hint="eastAsia"/>
          <w:sz w:val="21"/>
          <w:szCs w:val="21"/>
        </w:rPr>
        <w:t>18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40825" w:rsidRDefault="005C1DEF" w:rsidP="00A32AA8">
      <w:pPr>
        <w:ind w:firstLineChars="0" w:firstLine="0"/>
      </w:pPr>
      <w:r>
        <w:rPr>
          <w:noProof/>
        </w:rPr>
        <w:drawing>
          <wp:inline distT="0" distB="0" distL="0" distR="0">
            <wp:extent cx="5727700" cy="2491421"/>
            <wp:effectExtent l="19050" t="0" r="635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491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E3C" w:rsidRPr="00940825" w:rsidRDefault="00C56E3C" w:rsidP="00C56E3C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C56E3C" w:rsidRPr="00C56E3C" w:rsidRDefault="00C56E3C" w:rsidP="00A32AA8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C56E3C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0A47A1" w:rsidRPr="000A47A1">
        <w:rPr>
          <w:rFonts w:hint="eastAsia"/>
          <w:sz w:val="21"/>
          <w:szCs w:val="21"/>
        </w:rPr>
        <w:t>094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53E58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C77256">
              <w:rPr>
                <w:rFonts w:ascii="Arial" w:hAnsi="Arial" w:cs="Arial" w:hint="eastAsia"/>
                <w:sz w:val="20"/>
                <w:szCs w:val="21"/>
              </w:rPr>
              <w:t>8</w:t>
            </w:r>
            <w:r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275D7B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0515E4" w:rsidP="003E035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53E58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3E035B">
              <w:rPr>
                <w:rFonts w:ascii="Arial" w:hAnsi="Arial" w:cs="Arial" w:hint="eastAsia"/>
                <w:sz w:val="20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AE214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C77256">
              <w:rPr>
                <w:rFonts w:ascii="Arial" w:hAnsi="Arial" w:cs="Arial" w:hint="eastAsia"/>
                <w:sz w:val="20"/>
                <w:szCs w:val="21"/>
              </w:rPr>
              <w:t>0.</w:t>
            </w:r>
            <w:r w:rsidR="00AE214B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3550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15A5C">
              <w:rPr>
                <w:rFonts w:ascii="Arial" w:hAnsi="Arial" w:cs="Arial" w:hint="eastAsia"/>
                <w:sz w:val="20"/>
                <w:szCs w:val="21"/>
              </w:rPr>
              <w:t>19.0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A15A5C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67</w:t>
            </w:r>
            <w:r w:rsidR="00275D7B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AE214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AE214B">
              <w:rPr>
                <w:rFonts w:ascii="Arial" w:hAnsi="Arial" w:cs="Arial" w:hint="eastAsia"/>
                <w:sz w:val="20"/>
                <w:szCs w:val="21"/>
              </w:rPr>
              <w:t>6.0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FF529C" w:rsidP="00440AD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75D7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7.</w:t>
            </w:r>
            <w:r w:rsidR="00C7725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C77256" w:rsidP="00895DA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8.0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0515E4" w:rsidP="00C56E3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6.</w:t>
            </w:r>
            <w:r w:rsidR="00C56E3C"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AE214B" w:rsidP="00913AAB">
      <w:pPr>
        <w:ind w:firstLineChars="0" w:firstLine="0"/>
      </w:pPr>
      <w:r w:rsidRPr="00AE214B">
        <w:rPr>
          <w:noProof/>
        </w:rPr>
        <w:drawing>
          <wp:inline distT="0" distB="0" distL="0" distR="0">
            <wp:extent cx="5743575" cy="2847975"/>
            <wp:effectExtent l="19050" t="0" r="9525" b="0"/>
            <wp:docPr id="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C56E3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C56E3C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C56E3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DC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99F" w:rsidRDefault="0022799F" w:rsidP="001331A6">
      <w:pPr>
        <w:spacing w:line="240" w:lineRule="auto"/>
      </w:pPr>
      <w:r>
        <w:separator/>
      </w:r>
    </w:p>
  </w:endnote>
  <w:endnote w:type="continuationSeparator" w:id="0">
    <w:p w:rsidR="0022799F" w:rsidRDefault="0022799F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22799F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C542C0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C542C0" w:rsidRPr="00D757B3">
            <w:rPr>
              <w:rFonts w:hAnsi="宋体" w:cs="Arial" w:hint="eastAsia"/>
            </w:rPr>
            <w:fldChar w:fldCharType="separate"/>
          </w:r>
          <w:r w:rsidR="0063451F">
            <w:rPr>
              <w:rFonts w:hAnsi="宋体" w:cs="Arial"/>
              <w:noProof/>
            </w:rPr>
            <w:t>2</w:t>
          </w:r>
          <w:r w:rsidR="00C542C0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63451F" w:rsidRPr="0063451F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22799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99F" w:rsidRDefault="0022799F" w:rsidP="001331A6">
      <w:pPr>
        <w:spacing w:line="240" w:lineRule="auto"/>
      </w:pPr>
      <w:r>
        <w:separator/>
      </w:r>
    </w:p>
  </w:footnote>
  <w:footnote w:type="continuationSeparator" w:id="0">
    <w:p w:rsidR="0022799F" w:rsidRDefault="0022799F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45440B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245505" w:rsidP="00027B17">
          <w:pPr>
            <w:ind w:firstLineChars="0" w:firstLine="0"/>
          </w:pPr>
          <w:r w:rsidRPr="00245505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199390</wp:posOffset>
                </wp:positionV>
                <wp:extent cx="1152525" cy="247650"/>
                <wp:effectExtent l="0" t="0" r="0" b="0"/>
                <wp:wrapNone/>
                <wp:docPr id="2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45440B" w:rsidRPr="009A6EEC" w:rsidRDefault="0022799F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2279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24B58"/>
    <w:rsid w:val="00031303"/>
    <w:rsid w:val="000515E4"/>
    <w:rsid w:val="0005567D"/>
    <w:rsid w:val="00055C23"/>
    <w:rsid w:val="000A47A1"/>
    <w:rsid w:val="001331A6"/>
    <w:rsid w:val="00150369"/>
    <w:rsid w:val="00155241"/>
    <w:rsid w:val="001940A7"/>
    <w:rsid w:val="001D4B7A"/>
    <w:rsid w:val="002048EC"/>
    <w:rsid w:val="0022799F"/>
    <w:rsid w:val="00245505"/>
    <w:rsid w:val="00251A62"/>
    <w:rsid w:val="0027083E"/>
    <w:rsid w:val="00271BDB"/>
    <w:rsid w:val="00275D7B"/>
    <w:rsid w:val="002930CD"/>
    <w:rsid w:val="002B3331"/>
    <w:rsid w:val="002B3A71"/>
    <w:rsid w:val="002C3E03"/>
    <w:rsid w:val="002D34E9"/>
    <w:rsid w:val="002D4F1F"/>
    <w:rsid w:val="00325EAD"/>
    <w:rsid w:val="00330BC3"/>
    <w:rsid w:val="003B6ABD"/>
    <w:rsid w:val="003E035B"/>
    <w:rsid w:val="003F3A80"/>
    <w:rsid w:val="00432B65"/>
    <w:rsid w:val="00440ADA"/>
    <w:rsid w:val="004436CA"/>
    <w:rsid w:val="00471B2B"/>
    <w:rsid w:val="0049130F"/>
    <w:rsid w:val="004C7FFB"/>
    <w:rsid w:val="004D6326"/>
    <w:rsid w:val="004D7962"/>
    <w:rsid w:val="005010A5"/>
    <w:rsid w:val="005C1DEF"/>
    <w:rsid w:val="006258CF"/>
    <w:rsid w:val="006321C5"/>
    <w:rsid w:val="0063451F"/>
    <w:rsid w:val="0067189A"/>
    <w:rsid w:val="006954EC"/>
    <w:rsid w:val="006B71BB"/>
    <w:rsid w:val="006E1A3F"/>
    <w:rsid w:val="00751827"/>
    <w:rsid w:val="007E0CAE"/>
    <w:rsid w:val="00803F77"/>
    <w:rsid w:val="008401A2"/>
    <w:rsid w:val="00854E05"/>
    <w:rsid w:val="00895DA0"/>
    <w:rsid w:val="008B77F6"/>
    <w:rsid w:val="008E7B5B"/>
    <w:rsid w:val="00913AAB"/>
    <w:rsid w:val="009339FD"/>
    <w:rsid w:val="00940825"/>
    <w:rsid w:val="009A0023"/>
    <w:rsid w:val="009A1F2E"/>
    <w:rsid w:val="00A15A5C"/>
    <w:rsid w:val="00A21F60"/>
    <w:rsid w:val="00A275E4"/>
    <w:rsid w:val="00A32AA8"/>
    <w:rsid w:val="00A561ED"/>
    <w:rsid w:val="00A975FE"/>
    <w:rsid w:val="00AA2C2A"/>
    <w:rsid w:val="00AD7ABF"/>
    <w:rsid w:val="00AE214B"/>
    <w:rsid w:val="00B05DBA"/>
    <w:rsid w:val="00B3700F"/>
    <w:rsid w:val="00BC2AF6"/>
    <w:rsid w:val="00BF1595"/>
    <w:rsid w:val="00C33BC9"/>
    <w:rsid w:val="00C53E58"/>
    <w:rsid w:val="00C542C0"/>
    <w:rsid w:val="00C56E3C"/>
    <w:rsid w:val="00C77256"/>
    <w:rsid w:val="00C81B7D"/>
    <w:rsid w:val="00CA5DDB"/>
    <w:rsid w:val="00CA6ADB"/>
    <w:rsid w:val="00CC12F6"/>
    <w:rsid w:val="00CD65FE"/>
    <w:rsid w:val="00CD73A1"/>
    <w:rsid w:val="00D073CA"/>
    <w:rsid w:val="00D23FD7"/>
    <w:rsid w:val="00DB26A6"/>
    <w:rsid w:val="00DB5F0B"/>
    <w:rsid w:val="00E20B52"/>
    <w:rsid w:val="00E216B5"/>
    <w:rsid w:val="00E30A91"/>
    <w:rsid w:val="00E81AB0"/>
    <w:rsid w:val="00E96F3D"/>
    <w:rsid w:val="00EC08A5"/>
    <w:rsid w:val="00EF34FA"/>
    <w:rsid w:val="00F23866"/>
    <w:rsid w:val="00FB2F00"/>
    <w:rsid w:val="00FF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GD\205C3173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response!$B$35:$CP$35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response!$B$36:$CP$36</c:f>
              <c:numCache>
                <c:formatCode>General</c:formatCode>
                <c:ptCount val="93"/>
                <c:pt idx="0">
                  <c:v>97.858437499999738</c:v>
                </c:pt>
                <c:pt idx="1">
                  <c:v>97.96531250000001</c:v>
                </c:pt>
                <c:pt idx="2">
                  <c:v>98.037187500000016</c:v>
                </c:pt>
                <c:pt idx="3">
                  <c:v>98.087500000000006</c:v>
                </c:pt>
                <c:pt idx="4">
                  <c:v>98.151874999999919</c:v>
                </c:pt>
                <c:pt idx="5">
                  <c:v>98.218437499999979</c:v>
                </c:pt>
                <c:pt idx="6">
                  <c:v>98.29125000000019</c:v>
                </c:pt>
                <c:pt idx="7">
                  <c:v>98.363749999999968</c:v>
                </c:pt>
                <c:pt idx="8">
                  <c:v>98.403437499999953</c:v>
                </c:pt>
                <c:pt idx="9">
                  <c:v>98.451562499999994</c:v>
                </c:pt>
                <c:pt idx="10">
                  <c:v>98.487812500000032</c:v>
                </c:pt>
                <c:pt idx="11">
                  <c:v>98.521875000000009</c:v>
                </c:pt>
                <c:pt idx="12">
                  <c:v>98.548750000000013</c:v>
                </c:pt>
                <c:pt idx="13">
                  <c:v>98.56937499999998</c:v>
                </c:pt>
                <c:pt idx="14">
                  <c:v>98.594062499999993</c:v>
                </c:pt>
                <c:pt idx="15">
                  <c:v>98.612812499999919</c:v>
                </c:pt>
                <c:pt idx="16">
                  <c:v>98.627812499999948</c:v>
                </c:pt>
                <c:pt idx="17">
                  <c:v>98.641562500000006</c:v>
                </c:pt>
                <c:pt idx="18">
                  <c:v>98.66249999999998</c:v>
                </c:pt>
                <c:pt idx="19">
                  <c:v>98.688437499999708</c:v>
                </c:pt>
                <c:pt idx="20">
                  <c:v>98.719062500000007</c:v>
                </c:pt>
                <c:pt idx="21">
                  <c:v>98.731562500000024</c:v>
                </c:pt>
                <c:pt idx="22">
                  <c:v>98.74125000000025</c:v>
                </c:pt>
                <c:pt idx="23">
                  <c:v>98.747812500000023</c:v>
                </c:pt>
                <c:pt idx="24">
                  <c:v>98.752187500000019</c:v>
                </c:pt>
                <c:pt idx="25">
                  <c:v>98.752500000000012</c:v>
                </c:pt>
                <c:pt idx="26">
                  <c:v>98.755937499999959</c:v>
                </c:pt>
                <c:pt idx="27">
                  <c:v>98.757187500000029</c:v>
                </c:pt>
                <c:pt idx="28">
                  <c:v>98.759687500000013</c:v>
                </c:pt>
                <c:pt idx="29">
                  <c:v>98.762500000000003</c:v>
                </c:pt>
                <c:pt idx="30">
                  <c:v>98.766250000000127</c:v>
                </c:pt>
                <c:pt idx="31">
                  <c:v>98.778125000000031</c:v>
                </c:pt>
                <c:pt idx="32">
                  <c:v>98.7956250000002</c:v>
                </c:pt>
                <c:pt idx="33">
                  <c:v>98.83250000000001</c:v>
                </c:pt>
                <c:pt idx="34">
                  <c:v>98.884999999999991</c:v>
                </c:pt>
                <c:pt idx="35">
                  <c:v>98.966562500000023</c:v>
                </c:pt>
                <c:pt idx="36">
                  <c:v>99.113749999999982</c:v>
                </c:pt>
                <c:pt idx="37">
                  <c:v>99.329062499999978</c:v>
                </c:pt>
                <c:pt idx="38">
                  <c:v>99.611250000000027</c:v>
                </c:pt>
                <c:pt idx="39">
                  <c:v>99.967500000000157</c:v>
                </c:pt>
                <c:pt idx="40">
                  <c:v>100.38593749999984</c:v>
                </c:pt>
                <c:pt idx="41">
                  <c:v>100.93312500000019</c:v>
                </c:pt>
                <c:pt idx="42">
                  <c:v>101.49968749999999</c:v>
                </c:pt>
                <c:pt idx="43">
                  <c:v>102.03500000000001</c:v>
                </c:pt>
                <c:pt idx="44">
                  <c:v>102.58250000000001</c:v>
                </c:pt>
                <c:pt idx="45">
                  <c:v>103.03531250000005</c:v>
                </c:pt>
                <c:pt idx="46">
                  <c:v>103.44874999999999</c:v>
                </c:pt>
                <c:pt idx="47">
                  <c:v>103.86375</c:v>
                </c:pt>
                <c:pt idx="48">
                  <c:v>104.22312500000002</c:v>
                </c:pt>
                <c:pt idx="49">
                  <c:v>104.57093749999984</c:v>
                </c:pt>
                <c:pt idx="50">
                  <c:v>104.936875</c:v>
                </c:pt>
                <c:pt idx="51">
                  <c:v>105.33468749999999</c:v>
                </c:pt>
                <c:pt idx="52">
                  <c:v>105.77375000000001</c:v>
                </c:pt>
                <c:pt idx="53">
                  <c:v>106.37031249999984</c:v>
                </c:pt>
                <c:pt idx="54">
                  <c:v>107.05062500000012</c:v>
                </c:pt>
                <c:pt idx="55">
                  <c:v>107.82187500000001</c:v>
                </c:pt>
                <c:pt idx="56">
                  <c:v>108.84531250000001</c:v>
                </c:pt>
                <c:pt idx="57">
                  <c:v>110.10937499999989</c:v>
                </c:pt>
                <c:pt idx="58">
                  <c:v>111.55999999999999</c:v>
                </c:pt>
                <c:pt idx="59">
                  <c:v>113.79656249999999</c:v>
                </c:pt>
                <c:pt idx="60">
                  <c:v>115.66656250000001</c:v>
                </c:pt>
                <c:pt idx="61">
                  <c:v>118.01656250000006</c:v>
                </c:pt>
                <c:pt idx="62">
                  <c:v>119.07531249999984</c:v>
                </c:pt>
                <c:pt idx="63">
                  <c:v>118.141875</c:v>
                </c:pt>
                <c:pt idx="64">
                  <c:v>115.80812499999999</c:v>
                </c:pt>
                <c:pt idx="65">
                  <c:v>113.72750000000002</c:v>
                </c:pt>
                <c:pt idx="66">
                  <c:v>112.17218749999974</c:v>
                </c:pt>
                <c:pt idx="67">
                  <c:v>111.09593749999998</c:v>
                </c:pt>
                <c:pt idx="68">
                  <c:v>110.45156249999999</c:v>
                </c:pt>
                <c:pt idx="69">
                  <c:v>110.20656250000002</c:v>
                </c:pt>
                <c:pt idx="70">
                  <c:v>110.55562499999999</c:v>
                </c:pt>
                <c:pt idx="71">
                  <c:v>112.16812499999999</c:v>
                </c:pt>
                <c:pt idx="72">
                  <c:v>114.40593750000001</c:v>
                </c:pt>
                <c:pt idx="73">
                  <c:v>115.9903125</c:v>
                </c:pt>
                <c:pt idx="74">
                  <c:v>110.97500000000001</c:v>
                </c:pt>
                <c:pt idx="75">
                  <c:v>106.06468749999999</c:v>
                </c:pt>
                <c:pt idx="76">
                  <c:v>101.65874999999983</c:v>
                </c:pt>
                <c:pt idx="77">
                  <c:v>98.579687499999949</c:v>
                </c:pt>
                <c:pt idx="78">
                  <c:v>96.401562499999997</c:v>
                </c:pt>
                <c:pt idx="79">
                  <c:v>94.912187500000002</c:v>
                </c:pt>
                <c:pt idx="80">
                  <c:v>94.015937499999978</c:v>
                </c:pt>
                <c:pt idx="81">
                  <c:v>93.666874999999948</c:v>
                </c:pt>
                <c:pt idx="82">
                  <c:v>94.096250000000026</c:v>
                </c:pt>
                <c:pt idx="83">
                  <c:v>95.437187500000007</c:v>
                </c:pt>
                <c:pt idx="84">
                  <c:v>98.445937500000028</c:v>
                </c:pt>
                <c:pt idx="85">
                  <c:v>103.63218749999986</c:v>
                </c:pt>
                <c:pt idx="86">
                  <c:v>110.32687499999984</c:v>
                </c:pt>
                <c:pt idx="87">
                  <c:v>107.10999999999997</c:v>
                </c:pt>
                <c:pt idx="88">
                  <c:v>97.765625000000142</c:v>
                </c:pt>
                <c:pt idx="89">
                  <c:v>90.041562500000026</c:v>
                </c:pt>
                <c:pt idx="90">
                  <c:v>85.735312499999978</c:v>
                </c:pt>
                <c:pt idx="91">
                  <c:v>85.664999999999992</c:v>
                </c:pt>
                <c:pt idx="92">
                  <c:v>90.152187499999798</c:v>
                </c:pt>
              </c:numCache>
            </c:numRef>
          </c:yVal>
          <c:smooth val="1"/>
        </c:ser>
        <c:axId val="72078464"/>
        <c:axId val="72080384"/>
      </c:scatterChart>
      <c:valAx>
        <c:axId val="72078464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ea typeface="Arial Unicode MS" pitchFamily="34" charset="-122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ea typeface="Arial Unicode MS" pitchFamily="34" charset="-122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ea typeface="Arial Unicode MS" pitchFamily="34" charset="-122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72080384"/>
        <c:crosses val="autoZero"/>
        <c:crossBetween val="midCat"/>
      </c:valAx>
      <c:valAx>
        <c:axId val="7208038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72078464"/>
        <c:crosses val="autoZero"/>
        <c:crossBetween val="midCat"/>
      </c:valAx>
      <c:spPr>
        <a:noFill/>
        <a:ln w="25400">
          <a:noFill/>
        </a:ln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</cp:revision>
  <cp:lastPrinted>2018-02-08T00:40:00Z</cp:lastPrinted>
  <dcterms:created xsi:type="dcterms:W3CDTF">2018-02-13T07:29:00Z</dcterms:created>
  <dcterms:modified xsi:type="dcterms:W3CDTF">2018-02-23T01:17:00Z</dcterms:modified>
</cp:coreProperties>
</file>